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70" w:rsidRDefault="001B6770" w:rsidP="00054035"/>
    <w:p w:rsidR="00054035" w:rsidRDefault="00054035" w:rsidP="00054035"/>
    <w:p w:rsidR="00804A29" w:rsidRDefault="00804A29" w:rsidP="00054035">
      <w:pPr>
        <w:rPr>
          <w:b/>
          <w:sz w:val="28"/>
        </w:rPr>
      </w:pPr>
    </w:p>
    <w:p w:rsidR="00054035" w:rsidRDefault="00054035" w:rsidP="00054035">
      <w:pPr>
        <w:rPr>
          <w:b/>
          <w:sz w:val="28"/>
        </w:rPr>
      </w:pPr>
      <w:r w:rsidRPr="00054035">
        <w:rPr>
          <w:b/>
          <w:sz w:val="28"/>
        </w:rPr>
        <w:t xml:space="preserve">Allegato </w:t>
      </w:r>
      <w:r w:rsidR="00804A29">
        <w:rPr>
          <w:b/>
          <w:sz w:val="28"/>
        </w:rPr>
        <w:t xml:space="preserve">3 </w:t>
      </w:r>
      <w:r w:rsidRPr="00054035">
        <w:rPr>
          <w:b/>
          <w:sz w:val="28"/>
        </w:rPr>
        <w:t xml:space="preserve"> Rubriche di Valutazione PRIMARIA </w:t>
      </w:r>
    </w:p>
    <w:p w:rsidR="00804A29" w:rsidRPr="00054035" w:rsidRDefault="00804A29" w:rsidP="00054035">
      <w:pPr>
        <w:rPr>
          <w:b/>
          <w:sz w:val="28"/>
        </w:rPr>
      </w:pPr>
    </w:p>
    <w:p w:rsidR="00054035" w:rsidRDefault="00054035" w:rsidP="00054035"/>
    <w:p w:rsidR="00054035" w:rsidRPr="00A056D5" w:rsidRDefault="00054035" w:rsidP="00054035">
      <w:pPr>
        <w:ind w:left="328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 xml:space="preserve">    MATEMATICA                                                         classi prima e seconda</w:t>
      </w:r>
    </w:p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0"/>
        <w:gridCol w:w="1820"/>
        <w:gridCol w:w="2240"/>
        <w:gridCol w:w="1720"/>
        <w:gridCol w:w="2540"/>
        <w:gridCol w:w="2340"/>
        <w:gridCol w:w="2160"/>
      </w:tblGrid>
      <w:tr w:rsidR="00054035" w:rsidRPr="00A056D5" w:rsidTr="00054035">
        <w:trPr>
          <w:trHeight w:val="492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05403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05403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05403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054035">
        <w:trPr>
          <w:trHeight w:val="69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NUMERI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Rappresentazione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Conta, legge, scrive,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Conta, legge,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Conta, legge, scrive,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Conta, legge, scrive,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Conta, legge, scrive,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numero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rappresenta, ordina 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rappresenta, ordina e opera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rappresenta, ordina 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rappresenta, ordina e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 con i numeri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i numeri naturali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 con i numeri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 con i numeri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naturali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ordina e opera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situazioni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naturali in modo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naturali con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i numeri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semplici/standard 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autonomo e corretto.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correttezza e sicurezza.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naturali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</w:t>
            </w: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olo</w:t>
            </w:r>
            <w:r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</w:t>
            </w: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con l’aiuto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dell’insegnante.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semplici operazioni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Capacità di calcolo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semplici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semplici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applica procedure di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semplici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semplici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operazioni e applica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operazioni 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operazioni e applica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operazioni e applica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procedure di calcolo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procedure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gli algoritmi di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procedure di calcolo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procedure di calcolo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calcolo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scritto e le strategie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autonomo 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con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difficoltà.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calcolo orale in modo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correttezza e sicurezza.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73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Riconosce, rappresenta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Riconosce, rappresenta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Soluzione di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è autonomo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e risolve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e risolve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problemi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Riconosce, rappresenta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 rappresentare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problemi con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Riconosce, rappresenta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problemi con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risolve semplici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qualche incertezza.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e risolve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sicurezza e flessibilità.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risolvere semplici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problemi con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correttezza.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054035">
        <w:trPr>
          <w:trHeight w:val="69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Indicatori spaziali.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 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fisico .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 utilizza 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geometriche.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 principali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maniera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 w:rsidSect="004B12FD">
          <w:pgSz w:w="16840" w:h="11906" w:orient="landscape"/>
          <w:pgMar w:top="0" w:right="1298" w:bottom="0" w:left="1021" w:header="0" w:footer="0" w:gutter="0"/>
          <w:pgNumType w:start="0"/>
          <w:cols w:space="0" w:equalWidth="0">
            <w:col w:w="14522"/>
          </w:cols>
          <w:titlePg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0"/>
        <w:gridCol w:w="1820"/>
        <w:gridCol w:w="2240"/>
        <w:gridCol w:w="1720"/>
        <w:gridCol w:w="2540"/>
        <w:gridCol w:w="2340"/>
        <w:gridCol w:w="2160"/>
      </w:tblGrid>
      <w:tr w:rsidR="00054035" w:rsidRPr="00A056D5" w:rsidTr="00C943F5">
        <w:trPr>
          <w:trHeight w:val="25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bookmarkStart w:id="0" w:name="page2"/>
            <w:bookmarkEnd w:id="0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lastRenderedPageBreak/>
              <w:t>SPAZIO E FIGURE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 geometriche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spazio.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corretta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 utilizza 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.Riconosce e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i contenuti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maniera sicura e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geometriche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autonoma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l’aiuto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dell’insegnante.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mette in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è autonomo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mette in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mette in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mette in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MISURE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relazione.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nell’effettuare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 in contesti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 in modo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DATI 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Indagini statistiche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Raccoglie dati e li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classificazioni.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semplici/ standard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ed efficace.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sempre corretto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PREVISIONI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efficace.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difficoltà a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Raccoglie dati e li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Raccoglie dati e li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stabilire relazioni,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 graficamente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Raccoglie dati e li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 rappresentare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contesti semplici.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in modo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dei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autonomo e corretto.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graficamente in modo</w:t>
            </w:r>
          </w:p>
        </w:tc>
      </w:tr>
      <w:tr w:rsidR="00054035" w:rsidRPr="00A056D5" w:rsidTr="00C943F5">
        <w:trPr>
          <w:trHeight w:val="24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dati 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ed adatto alle</w:t>
            </w:r>
          </w:p>
        </w:tc>
      </w:tr>
      <w:tr w:rsidR="00054035" w:rsidRPr="00A056D5" w:rsidTr="00C943F5">
        <w:trPr>
          <w:trHeight w:val="24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 situazioni.</w:t>
            </w:r>
          </w:p>
        </w:tc>
      </w:tr>
      <w:tr w:rsidR="00054035" w:rsidRPr="00A056D5" w:rsidTr="00C943F5">
        <w:trPr>
          <w:trHeight w:val="252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>
          <w:pgSz w:w="16840" w:h="11906" w:orient="landscape"/>
          <w:pgMar w:top="1112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ind w:left="2780"/>
        <w:rPr>
          <w:rFonts w:ascii="Calibri" w:eastAsia="Calibri" w:hAnsi="Calibri" w:cs="Arial"/>
          <w:sz w:val="32"/>
          <w:szCs w:val="20"/>
          <w:lang w:eastAsia="it-IT"/>
        </w:rPr>
      </w:pPr>
      <w:bookmarkStart w:id="1" w:name="page3"/>
      <w:bookmarkEnd w:id="1"/>
    </w:p>
    <w:p w:rsidR="00054035" w:rsidRPr="00A056D5" w:rsidRDefault="00054035" w:rsidP="00054035">
      <w:pPr>
        <w:ind w:left="2780"/>
        <w:rPr>
          <w:rFonts w:ascii="Calibri" w:eastAsia="Calibri" w:hAnsi="Calibri" w:cs="Arial"/>
          <w:sz w:val="32"/>
          <w:szCs w:val="20"/>
          <w:lang w:eastAsia="it-IT"/>
        </w:rPr>
      </w:pPr>
    </w:p>
    <w:p w:rsidR="00054035" w:rsidRPr="00A056D5" w:rsidRDefault="00054035" w:rsidP="00054035">
      <w:pPr>
        <w:ind w:left="278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>MATEMATICA                                                            classi terza, quarta, quinta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60"/>
        <w:gridCol w:w="1620"/>
        <w:gridCol w:w="2560"/>
        <w:gridCol w:w="2360"/>
        <w:gridCol w:w="2180"/>
      </w:tblGrid>
      <w:tr w:rsidR="00054035" w:rsidRPr="00A056D5" w:rsidTr="00C943F5">
        <w:trPr>
          <w:trHeight w:val="49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NUMERI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Rappresentazione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Leggere scrivere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 le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 le entità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 le entità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Dispone di una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numero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rappresentare ordinare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entità numeriche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numeriche in situazioni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numeriche in modo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articolata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operare con i numeri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confuso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semplici/standard 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autonomo e corretto.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flessibile delle entità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interi e decimali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solo con l’aiuto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numeriche.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dell’insegnante.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90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Eseguire le quattro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gli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Capacità di calcolo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operazioni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algoritmi di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gli algoritmi di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gli algoritmi di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gli algoritmi di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scritto 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scritto e le strategie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scritto e le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scritto e le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strategie di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calcolo orale in modo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strategie di calcolo orale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strategie di calcolo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calcolo orale con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autonomo 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orale in modo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difficoltà.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corretto,flessibile,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produttivo.</w:t>
            </w:r>
          </w:p>
        </w:tc>
      </w:tr>
      <w:tr w:rsidR="00054035" w:rsidRPr="00A056D5" w:rsidTr="00C943F5">
        <w:trPr>
          <w:trHeight w:val="73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Soluzione di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Riconoscere e risolvere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è autonomo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Analizza abbastanza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 problematiche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nell’analizzare un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correttamente situazioni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Analizza correttamente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Analizza correttamente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problema 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problematiche ed applica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 problematiche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nell’organizzare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procedure risolutive in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applica procedure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problematiche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la procedura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 semplici/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risolutive 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 procedure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risolutiva.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standard.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risolutive anche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contesti più complessi.</w:t>
            </w:r>
          </w:p>
        </w:tc>
      </w:tr>
      <w:tr w:rsidR="00054035" w:rsidRPr="00A056D5" w:rsidTr="00C943F5">
        <w:trPr>
          <w:trHeight w:val="494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Descrizione,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Descrivere, denominare,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, denomina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, denomina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, denomina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rappresentazione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classificare e riprodurre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denomina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riproduce enti 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riproduce enti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 riproduce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applicazione di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 geometriche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 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 geometriche  in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figure geometriche  con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enti e figure in modo</w:t>
            </w: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E FIGURE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concetti.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riproduce enti e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 semplici .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sicurezza.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articolato e flessibile.</w:t>
            </w:r>
          </w:p>
        </w:tc>
      </w:tr>
    </w:tbl>
    <w:p w:rsidR="00054035" w:rsidRPr="00A056D5" w:rsidRDefault="00054035" w:rsidP="00054035">
      <w:pPr>
        <w:rPr>
          <w:rFonts w:ascii="Calibri" w:eastAsia="Calibri" w:hAnsi="Calibri" w:cs="Arial"/>
          <w:sz w:val="20"/>
          <w:szCs w:val="20"/>
          <w:lang w:eastAsia="it-IT"/>
        </w:rPr>
        <w:sectPr w:rsidR="00054035" w:rsidRPr="00A056D5" w:rsidSect="00A056D5">
          <w:pgSz w:w="16840" w:h="11906" w:orient="landscape"/>
          <w:pgMar w:top="0" w:right="1300" w:bottom="284" w:left="1020" w:header="0" w:footer="0" w:gutter="0"/>
          <w:cols w:space="0" w:equalWidth="0">
            <w:col w:w="1452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60"/>
        <w:gridCol w:w="1620"/>
        <w:gridCol w:w="2560"/>
        <w:gridCol w:w="2360"/>
        <w:gridCol w:w="2180"/>
      </w:tblGrid>
      <w:tr w:rsidR="00054035" w:rsidRPr="00A056D5" w:rsidTr="00C943F5">
        <w:trPr>
          <w:trHeight w:val="25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  <w:bookmarkStart w:id="2" w:name="page4"/>
            <w:bookmarkEnd w:id="2"/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figure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geometriche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l’aiuto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dell’insegnante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ed uso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Misurare grandezze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è autonomo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Effettua misurazioni 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Effettua misurazioni 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Effettua misurazioni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MISURE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delle misure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nell’effettuare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stabilisce relazioni tra unità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stabilisce correttamente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stabilisce relazioni tra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DATI 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misurazioni.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misura corrispondenti in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 tra unità di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unità di misura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PREVISIONI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contesti semplici/ standard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misura corrispondenti.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corrispondenti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Indagini statistiche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Rappresentare, leggere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difficoltà a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sempre corretto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interpretare relazioni,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stabilire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Interpreta e costruisce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Interpreta e costruisce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efficace.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Probabilità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dati, probabilità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relazioni, ad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grafici in contesti semplici.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grafici in modo autonomo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interpretare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corretto.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Interpreta e costruisce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grafici 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grafici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ed adatto alle</w:t>
            </w:r>
          </w:p>
        </w:tc>
      </w:tr>
      <w:tr w:rsidR="00054035" w:rsidRPr="00A056D5" w:rsidTr="00C943F5">
        <w:trPr>
          <w:trHeight w:val="24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 situazioni.</w:t>
            </w: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ind w:left="3720"/>
        <w:rPr>
          <w:rFonts w:ascii="Calibri" w:eastAsia="Calibri" w:hAnsi="Calibri" w:cs="Arial"/>
          <w:sz w:val="32"/>
          <w:szCs w:val="20"/>
          <w:lang w:eastAsia="it-IT"/>
        </w:rPr>
      </w:pPr>
    </w:p>
    <w:p w:rsidR="00054035" w:rsidRPr="00A056D5" w:rsidRDefault="00054035" w:rsidP="00054035">
      <w:pPr>
        <w:ind w:left="3720"/>
        <w:rPr>
          <w:rFonts w:ascii="Calibri" w:eastAsia="Calibri" w:hAnsi="Calibri" w:cs="Arial"/>
          <w:sz w:val="32"/>
          <w:szCs w:val="20"/>
          <w:lang w:eastAsia="it-IT"/>
        </w:rPr>
      </w:pPr>
    </w:p>
    <w:p w:rsidR="00054035" w:rsidRPr="00A056D5" w:rsidRDefault="00054035" w:rsidP="00054035">
      <w:pPr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b/>
          <w:sz w:val="32"/>
          <w:szCs w:val="20"/>
          <w:lang w:eastAsia="it-IT"/>
        </w:rPr>
        <w:t xml:space="preserve">                                                            SCIENZE                                                                  </w:t>
      </w:r>
      <w:r w:rsidRPr="00A056D5">
        <w:rPr>
          <w:rFonts w:ascii="Calibri" w:eastAsia="Calibri" w:hAnsi="Calibri" w:cs="Arial"/>
          <w:sz w:val="32"/>
          <w:szCs w:val="20"/>
          <w:lang w:eastAsia="it-IT"/>
        </w:rPr>
        <w:t>classi prima e seconda</w:t>
      </w:r>
    </w:p>
    <w:p w:rsidR="00054035" w:rsidRPr="00A056D5" w:rsidRDefault="00054035" w:rsidP="00054035">
      <w:pPr>
        <w:rPr>
          <w:rFonts w:ascii="Calibri" w:eastAsia="Calibri" w:hAnsi="Calibri" w:cs="Arial"/>
          <w:sz w:val="32"/>
          <w:szCs w:val="20"/>
          <w:lang w:eastAsia="it-IT"/>
        </w:rPr>
      </w:pPr>
    </w:p>
    <w:p w:rsidR="00054035" w:rsidRPr="00A056D5" w:rsidRDefault="00054035" w:rsidP="00054035">
      <w:pPr>
        <w:rPr>
          <w:rFonts w:ascii="Calibri" w:eastAsia="Calibri" w:hAnsi="Calibri" w:cs="Arial"/>
          <w:sz w:val="32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20"/>
        <w:gridCol w:w="1620"/>
        <w:gridCol w:w="60"/>
        <w:gridCol w:w="340"/>
        <w:gridCol w:w="1920"/>
        <w:gridCol w:w="100"/>
        <w:gridCol w:w="260"/>
        <w:gridCol w:w="2160"/>
        <w:gridCol w:w="2300"/>
      </w:tblGrid>
      <w:tr w:rsidR="00054035" w:rsidRPr="00A056D5" w:rsidTr="00C943F5">
        <w:trPr>
          <w:trHeight w:val="49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3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ESPLORARE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Impiego, in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e descrive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e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,individua e</w:t>
            </w: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,individua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,individua e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OSSERVARE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della realtà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in modo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elementi della</w:t>
            </w: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elementi della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elementi della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DESCRIVERE LA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concreta, delle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attraverso i sensi.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confuso , solo se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realtà in modo parziale.</w:t>
            </w: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realtà in modo completo /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realtà in modo accurato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REALTA’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capacità di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guidato.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accurato.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organico in contesti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osservazione,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diversi.</w:t>
            </w: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classificazione,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  <w:bookmarkStart w:id="3" w:name="page5"/>
            <w:bookmarkEnd w:id="3"/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descrizione.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8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Identificazione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esseri viventi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Identifica e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Identifica e descrive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Identifica e descrive oggetti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Identifica e descrive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oggetti inanimati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non e la loro relazione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oggetti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oggetti inanimati e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inanimati e viventi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oggetti inanimati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esseri viventi.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l’ambiente 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inanimati e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viventi in modo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viventi in modo completo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Riconoscimento 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viventi in modo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essenziale.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accurato.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descrizione di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parziale e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alcuni cicli naturali.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confuso.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855"/>
        </w:trPr>
        <w:tc>
          <w:tcPr>
            <w:tcW w:w="17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0500" w:type="dxa"/>
            <w:gridSpan w:val="9"/>
            <w:shd w:val="clear" w:color="auto" w:fill="auto"/>
            <w:vAlign w:val="bottom"/>
          </w:tcPr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92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32"/>
                <w:szCs w:val="20"/>
                <w:lang w:eastAsia="it-IT"/>
              </w:rPr>
              <w:t xml:space="preserve"> SCIENZE                                                                     classi terza, quarta, quinta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65"/>
        </w:trPr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 INIZIALE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ind w:left="6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Osservare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Impiego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, analizza,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 e descrive in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Osserva, individua 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Osserva, individua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Osserva, individua e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sperimentare sul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consapevole in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sperimenta e descrive la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confuso , solo</w:t>
            </w: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semplici dati in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semplici dati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semplici dati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campo.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situazione concreta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realtà.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 guidato.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essenziale.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completo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accurato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procedimento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organico in contesti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scientifico.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diversi.</w:t>
            </w:r>
          </w:p>
        </w:tc>
      </w:tr>
      <w:tr w:rsidR="00054035" w:rsidRPr="00A056D5" w:rsidTr="00C943F5">
        <w:trPr>
          <w:trHeight w:val="73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3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ed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dei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 le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organizza le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e le mette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relazione per riferirle,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Memorizza i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 ; li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; li espone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e sicuro ; li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il lessico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sufficiente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proprietà lessicale.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precisione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specifico.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molto lacunoso e li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proprietà di linguaggio.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il lessico specifico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in modo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della disciplina.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confuso.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  <w:bookmarkStart w:id="4" w:name="page7"/>
      <w:bookmarkEnd w:id="4"/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2020"/>
        <w:gridCol w:w="1980"/>
        <w:gridCol w:w="2460"/>
        <w:gridCol w:w="2300"/>
      </w:tblGrid>
      <w:tr w:rsidR="00054035" w:rsidRPr="00A056D5" w:rsidTr="00C943F5">
        <w:trPr>
          <w:trHeight w:val="391"/>
        </w:trPr>
        <w:tc>
          <w:tcPr>
            <w:tcW w:w="21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396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32"/>
                <w:szCs w:val="20"/>
                <w:lang w:eastAsia="it-IT"/>
              </w:rPr>
              <w:t xml:space="preserve"> STORIA     </w:t>
            </w:r>
          </w:p>
        </w:tc>
        <w:tc>
          <w:tcPr>
            <w:tcW w:w="4440" w:type="dxa"/>
            <w:gridSpan w:val="2"/>
            <w:shd w:val="clear" w:color="auto" w:fill="auto"/>
            <w:vAlign w:val="bottom"/>
          </w:tcPr>
          <w:p w:rsidR="00054035" w:rsidRPr="00A056D5" w:rsidRDefault="00054035" w:rsidP="00054035">
            <w:pPr>
              <w:ind w:left="60"/>
              <w:rPr>
                <w:rFonts w:ascii="Calibri" w:eastAsia="Calibri" w:hAnsi="Calibri" w:cs="Arial"/>
                <w:sz w:val="32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32"/>
                <w:szCs w:val="20"/>
                <w:lang w:eastAsia="it-IT"/>
              </w:rPr>
              <w:t xml:space="preserve">                      Classi prima seconda</w:t>
            </w:r>
          </w:p>
        </w:tc>
        <w:tc>
          <w:tcPr>
            <w:tcW w:w="2300" w:type="dxa"/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68"/>
        </w:trPr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NON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BASE/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FUNZIONALE/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ECCELLENTE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PIENAMENTE RAGGIUNTO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3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8 / 9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10</w:t>
            </w:r>
          </w:p>
        </w:tc>
      </w:tr>
      <w:tr w:rsidR="00054035" w:rsidRPr="00A056D5" w:rsidTr="00C943F5">
        <w:trPr>
          <w:trHeight w:val="252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USO DELLE FONTI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 di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Ordinare e collocare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colloca i fatti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Colloca alcuni eventi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Ordina con sicurezza fatti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Ordina con sicurezza fatti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ORGANIZZAZIONE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fatti ed eventi.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 tempo fatti ed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sulla linea del tempo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sulla linea del tempo,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eventi e li sa collocare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eventi, li colloca nel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eventi 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ne confonde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 confonde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 tempo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tempo ricordandone 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l' ordine.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l'ordine di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particolari .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successione.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97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Riconoscere da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elementi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riconosce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elementi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con sicurezza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con sicurezza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fonti diverse le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 la ricostruzione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del suo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sua vissuto, ma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per la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per la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trasformazioni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vissuto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vissuto.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deve essere guidato 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ricostruzione del vissuto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ricostruzione del vissuto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personale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personale.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personale cogliendo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aspetti peculiari.</w:t>
            </w:r>
          </w:p>
        </w:tc>
      </w:tr>
      <w:tr w:rsidR="00054035" w:rsidRPr="00A056D5" w:rsidTr="00C943F5">
        <w:trPr>
          <w:trHeight w:val="252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Default="00054035" w:rsidP="00054035">
      <w:pPr>
        <w:rPr>
          <w:rFonts w:cs="Arial"/>
          <w:sz w:val="21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 w:rsidSect="00A056D5">
          <w:pgSz w:w="16840" w:h="11906" w:orient="landscape"/>
          <w:pgMar w:top="284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ind w:left="356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lastRenderedPageBreak/>
        <w:t>STORIA                                                            Classi terza, quarta, quinta.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2160"/>
        <w:gridCol w:w="2140"/>
        <w:gridCol w:w="2160"/>
        <w:gridCol w:w="2300"/>
      </w:tblGrid>
      <w:tr w:rsidR="00054035" w:rsidRPr="00A056D5" w:rsidTr="00C943F5">
        <w:trPr>
          <w:trHeight w:val="492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USO DELLE FONTI 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Discriminazione di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Ricava informazioni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 diverse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con qualche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Seleziona con sicurezza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e utilizza le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ORGANIZZAZIONE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fonti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 fonti di diverso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fonti storiche solo se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difficoltà le diverse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diverse tipologie di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 tipologie di fonti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 per la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tipo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guidato 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fonti storiche.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fonti storiche per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storiche in modo critico 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ricostruzione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ricavare informazioni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personale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storica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relazioni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molte difficoltà a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Ricava informazioni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 con sicurezza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successione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mettere in relazione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essenziali da fonti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le informazioni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informazioni  per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contemporaneità 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cronologica fatti ed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 e le utilizza in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 individuare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individuare relazioni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periodizzazioni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eventi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frammentario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relazioni cronologiche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cronologiche</w:t>
            </w:r>
          </w:p>
        </w:tc>
      </w:tr>
      <w:tr w:rsidR="00054035" w:rsidRPr="00A056D5" w:rsidTr="00C943F5">
        <w:trPr>
          <w:trHeight w:val="495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/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dei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organizza le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e le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mette in relazione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Memorizza i contenuti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 ; li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; li espone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e sicuro ; li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 riferirle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lacunoso e li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sufficiente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proprietà lessicale.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precisione 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il lessico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in modo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proprietà di linguaggio.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proprietà lessicale.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specifico.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confuso.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2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>
          <w:pgSz w:w="16840" w:h="11906" w:orient="landscape"/>
          <w:pgMar w:top="1125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ind w:left="356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>GEOGRAFIA                                                     Classi prima e seconda.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40"/>
        <w:gridCol w:w="1800"/>
        <w:gridCol w:w="2220"/>
        <w:gridCol w:w="1620"/>
        <w:gridCol w:w="2340"/>
        <w:gridCol w:w="2500"/>
        <w:gridCol w:w="2300"/>
      </w:tblGrid>
      <w:tr w:rsidR="00054035" w:rsidRPr="00A056D5" w:rsidTr="00C943F5">
        <w:trPr>
          <w:trHeight w:val="492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3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LINGUAGGIO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Utilizzo degli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gli indicatori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gli indicatori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con sicurezza gli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DELLA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indicatori spaziali.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vissuto utilizzando punti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vissuto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spaziali con discreta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spaziali. Compie percorsi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indicatori spaziali.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GEOGRAFICITA’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riferimento arbitrari 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solo se guidato.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autonomia. Non è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seguendo indicazioni date.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Compie percorsi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convenzionali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sempre corretto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seguendo indicazioni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ORIENTAMENTO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nell’esecuzione di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date .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percorsi.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9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Osservazione 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individua gli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in modo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 fisici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rappresentazione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fisici ed antropici 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fisici ed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parziale gli elementi fisici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antropici che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fisici ed antropici che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dello spazio.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caratterizzano i paesaggi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antropici che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antropici che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caratterizzano i paesaggi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caratterizzano i paesaggi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caratterizzano 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caratterizzano i paesaggi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sicurezza.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paesaggi.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 w:rsidSect="00A056D5">
          <w:pgSz w:w="16840" w:h="11906" w:orient="landscape"/>
          <w:pgMar w:top="567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lastRenderedPageBreak/>
        <w:t xml:space="preserve">                                   GEOGRAFIA                                                                                    Classi terza, quarta, quinta.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40"/>
        <w:gridCol w:w="1800"/>
        <w:gridCol w:w="1980"/>
        <w:gridCol w:w="1840"/>
        <w:gridCol w:w="2360"/>
        <w:gridCol w:w="2500"/>
        <w:gridCol w:w="2300"/>
      </w:tblGrid>
      <w:tr w:rsidR="00054035" w:rsidRPr="00A056D5" w:rsidTr="00C943F5">
        <w:trPr>
          <w:trHeight w:val="492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2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0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ORIENTAMENTO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 ed utilizzo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difficoltà ad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orienta nello spazio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dati,mappe 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e sulle carte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orientarsi.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punti di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punti di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punti di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STRUMENTI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carte.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geografiche 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ed interpreta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riferimento in situazioni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riferimento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riferimento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dati e carte solo se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 consapevole.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guidato.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ed interpreta dati e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ed interpreta dati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ed interpreta dati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carte in modo abbastanza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carte in modo corretto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carte con rapidità e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preciso.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sicurezza.</w:t>
            </w:r>
          </w:p>
        </w:tc>
      </w:tr>
      <w:tr w:rsidR="00054035" w:rsidRPr="00A056D5" w:rsidTr="00C943F5">
        <w:trPr>
          <w:trHeight w:val="250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/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dei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organizza le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e organizza i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e le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mette in relazione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Memorizza i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 ; li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; li espone con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e sicuro ; li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 riferirle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contenuti in modo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sufficiente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proprietà lessicale.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con precisione e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utilizzando il lessico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lacunoso e li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proprietà di linguaggio.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il lessico specifico</w:t>
            </w:r>
          </w:p>
        </w:tc>
      </w:tr>
      <w:tr w:rsidR="00054035" w:rsidRPr="00A056D5" w:rsidTr="00C943F5">
        <w:trPr>
          <w:trHeight w:val="245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specifico.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espone in modo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della disciplina.</w:t>
            </w:r>
          </w:p>
        </w:tc>
      </w:tr>
      <w:tr w:rsidR="00054035" w:rsidRPr="00A056D5" w:rsidTr="00C943F5">
        <w:trPr>
          <w:trHeight w:val="242"/>
        </w:trPr>
        <w:tc>
          <w:tcPr>
            <w:tcW w:w="1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confuso.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985"/>
        </w:trPr>
        <w:tc>
          <w:tcPr>
            <w:tcW w:w="1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 xml:space="preserve">                    ARTE E IMMAGINE                                                                                   prima e seconda</w:t>
      </w:r>
    </w:p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2120"/>
        <w:gridCol w:w="1800"/>
        <w:gridCol w:w="1460"/>
        <w:gridCol w:w="2540"/>
        <w:gridCol w:w="2460"/>
        <w:gridCol w:w="2300"/>
      </w:tblGrid>
      <w:tr w:rsidR="00054035" w:rsidRPr="00A056D5" w:rsidTr="00C943F5">
        <w:trPr>
          <w:trHeight w:val="492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2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ESPRIMERSI E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Utilizzo di colori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Usa colori 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 materiali in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 materiali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 materiali</w:t>
            </w:r>
          </w:p>
        </w:tc>
      </w:tr>
      <w:tr w:rsidR="00054035" w:rsidRPr="00A056D5" w:rsidTr="00C943F5">
        <w:trPr>
          <w:trHeight w:val="283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COMUNICARE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materiali e tecniche 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materiali come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materiali in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abbastanza corretto. 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corretto ed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originale .I lavori</w:t>
            </w:r>
          </w:p>
        </w:tc>
      </w:tr>
      <w:tr w:rsidR="00054035" w:rsidRPr="00A056D5" w:rsidTr="00C943F5">
        <w:trPr>
          <w:trHeight w:val="20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orientamento nel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lavori sono piuttosto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espressivo. I lavori sono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sono accurati e ricchi di</w:t>
            </w:r>
          </w:p>
        </w:tc>
      </w:tr>
      <w:tr w:rsidR="00054035" w:rsidRPr="00A056D5" w:rsidTr="00C943F5">
        <w:trPr>
          <w:trHeight w:val="24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foglio.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espressivi.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inadeguato.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essenziali.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accurati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espressivi.</w:t>
            </w:r>
          </w:p>
        </w:tc>
      </w:tr>
      <w:tr w:rsidR="00054035" w:rsidRPr="00A056D5" w:rsidTr="00C943F5">
        <w:trPr>
          <w:trHeight w:val="49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 xml:space="preserve">                      ARTE E IMMAGINE                                                                                terza, quarta, quinta</w:t>
      </w:r>
    </w:p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0"/>
        <w:gridCol w:w="1980"/>
        <w:gridCol w:w="1940"/>
        <w:gridCol w:w="2020"/>
        <w:gridCol w:w="1980"/>
        <w:gridCol w:w="2460"/>
        <w:gridCol w:w="2300"/>
      </w:tblGrid>
      <w:tr w:rsidR="00054035" w:rsidRPr="00A056D5" w:rsidTr="00C943F5">
        <w:trPr>
          <w:trHeight w:val="492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7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3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</w:t>
            </w: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10</w:t>
            </w:r>
          </w:p>
        </w:tc>
      </w:tr>
      <w:tr w:rsidR="00054035" w:rsidRPr="00A056D5" w:rsidTr="00C943F5">
        <w:trPr>
          <w:trHeight w:val="23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ESPRIMERSI 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Utilizzo di tecniche 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Usa colori, materiali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 materiali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colori e materiali</w:t>
            </w:r>
          </w:p>
        </w:tc>
      </w:tr>
      <w:tr w:rsidR="00054035" w:rsidRPr="00A056D5" w:rsidTr="00C943F5">
        <w:trPr>
          <w:trHeight w:val="283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COMUNICARE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colori.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tecniche diverse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materiali in modo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materiali in modo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corretto ed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originale .I lavori</w:t>
            </w:r>
          </w:p>
        </w:tc>
      </w:tr>
      <w:tr w:rsidR="00054035" w:rsidRPr="00A056D5" w:rsidTr="00C943F5">
        <w:trPr>
          <w:trHeight w:val="20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inadeguato.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corretto. 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espressivo. I lavori sono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sono accurati e ricchi di</w:t>
            </w:r>
          </w:p>
        </w:tc>
      </w:tr>
      <w:tr w:rsidR="00054035" w:rsidRPr="00A056D5" w:rsidTr="00C943F5">
        <w:trPr>
          <w:trHeight w:val="245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lavori sono piuttosto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accurati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elementi espressivi.</w:t>
            </w:r>
          </w:p>
        </w:tc>
      </w:tr>
      <w:tr w:rsidR="00054035" w:rsidRPr="00A056D5" w:rsidTr="00C943F5">
        <w:trPr>
          <w:trHeight w:val="24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essenziali.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2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OSSERVARE 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 e descrizione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immagini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in modo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ed analizza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ed analizza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Descrive ed analizza in</w:t>
            </w:r>
          </w:p>
        </w:tc>
      </w:tr>
      <w:tr w:rsidR="00054035" w:rsidRPr="00A056D5" w:rsidTr="00C943F5">
        <w:trPr>
          <w:trHeight w:val="281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LEGGERE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immagini.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opere d’arte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superficiale e non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parziale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autonomo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originale messaggi</w:t>
            </w:r>
          </w:p>
        </w:tc>
      </w:tr>
      <w:tr w:rsidR="00054035" w:rsidRPr="00A056D5" w:rsidTr="00C943F5">
        <w:trPr>
          <w:trHeight w:val="209"/>
        </w:trPr>
        <w:tc>
          <w:tcPr>
            <w:tcW w:w="1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IMMAGINI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adeguato immagini 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messaggi visivi ed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messaggi visivi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visivi ed opere d’arte.</w:t>
            </w:r>
          </w:p>
        </w:tc>
      </w:tr>
      <w:tr w:rsidR="00054035" w:rsidRPr="00A056D5" w:rsidTr="00C943F5">
        <w:trPr>
          <w:trHeight w:val="74"/>
        </w:trPr>
        <w:tc>
          <w:tcPr>
            <w:tcW w:w="1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opere d’arte.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opere d’arte.</w:t>
            </w:r>
          </w:p>
        </w:tc>
        <w:tc>
          <w:tcPr>
            <w:tcW w:w="24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opere d’arte.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6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4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739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Cs w:val="20"/>
          <w:lang w:eastAsia="it-IT"/>
        </w:rPr>
        <w:sectPr w:rsidR="00054035" w:rsidRPr="00A056D5">
          <w:pgSz w:w="16840" w:h="11906" w:orient="landscape"/>
          <w:pgMar w:top="1125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tabs>
          <w:tab w:val="left" w:pos="3180"/>
        </w:tabs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cs="Arial"/>
          <w:sz w:val="20"/>
          <w:szCs w:val="20"/>
          <w:lang w:eastAsia="it-IT"/>
        </w:rPr>
        <w:lastRenderedPageBreak/>
        <w:tab/>
      </w:r>
      <w:r w:rsidRPr="00A056D5">
        <w:rPr>
          <w:rFonts w:ascii="Calibri" w:eastAsia="Calibri" w:hAnsi="Calibri" w:cs="Arial"/>
          <w:sz w:val="32"/>
          <w:szCs w:val="20"/>
          <w:lang w:eastAsia="it-IT"/>
        </w:rPr>
        <w:t>MUSICA                                                                                 prima e seconda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1460"/>
        <w:gridCol w:w="2540"/>
        <w:gridCol w:w="2460"/>
        <w:gridCol w:w="2300"/>
      </w:tblGrid>
      <w:tr w:rsidR="00054035" w:rsidRPr="00A056D5" w:rsidTr="00C943F5">
        <w:trPr>
          <w:trHeight w:val="492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3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riproduce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Esecuzione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ritmi.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Segue l’esecuzione di canti,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canti, ritmi,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Riproduce ritmi, esegue</w:t>
            </w:r>
          </w:p>
        </w:tc>
      </w:tr>
      <w:tr w:rsidR="00054035" w:rsidRPr="00A056D5" w:rsidTr="00C943F5">
        <w:trPr>
          <w:trHeight w:val="24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riproduce sequenze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partecipa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ritmi in modo poco attento.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rispettando il tempo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brani vocali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ritmiche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 canti.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l’intonazione.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originale e creativo.</w:t>
            </w:r>
          </w:p>
        </w:tc>
      </w:tr>
      <w:tr w:rsidR="00054035" w:rsidRPr="00A056D5" w:rsidTr="00C943F5">
        <w:trPr>
          <w:trHeight w:val="23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PRODUZIONE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brani vocali.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94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 xml:space="preserve">                                           MUSICA                                                                                 terza, quarta, quinta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2020"/>
        <w:gridCol w:w="1980"/>
        <w:gridCol w:w="2460"/>
        <w:gridCol w:w="2300"/>
      </w:tblGrid>
      <w:tr w:rsidR="00054035" w:rsidRPr="00A056D5" w:rsidTr="00C943F5">
        <w:trPr>
          <w:trHeight w:val="492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3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riconosce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 generi 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è attento.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riconosce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riconosce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riconosce in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 sollecitato.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attivo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attivo 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elementi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partecipa a canti.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consapevole .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basilari del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Segue l’esecuzione di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canti, ritmi, brani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brani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linguaggio musicale.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canti, ritmi in modo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strumentali rispettando il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vocali/strumentali in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PRODUZIONE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Esecuzione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poco attento.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ritmo ,l’intonazione.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originale e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Esegue brani vocali /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creativo.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strumentali.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>
          <w:pgSz w:w="16840" w:h="11906" w:orient="landscape"/>
          <w:pgMar w:top="1125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tabs>
          <w:tab w:val="left" w:pos="3180"/>
        </w:tabs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cs="Arial"/>
          <w:sz w:val="20"/>
          <w:szCs w:val="20"/>
          <w:lang w:eastAsia="it-IT"/>
        </w:rPr>
        <w:lastRenderedPageBreak/>
        <w:tab/>
      </w:r>
      <w:r w:rsidRPr="00A056D5">
        <w:rPr>
          <w:rFonts w:ascii="Calibri" w:eastAsia="Calibri" w:hAnsi="Calibri" w:cs="Arial"/>
          <w:sz w:val="32"/>
          <w:szCs w:val="20"/>
          <w:lang w:eastAsia="it-IT"/>
        </w:rPr>
        <w:t>EDUCAZIONE FISICA                                                          prima e seconda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1460"/>
        <w:gridCol w:w="2260"/>
        <w:gridCol w:w="2740"/>
        <w:gridCol w:w="2300"/>
      </w:tblGrid>
      <w:tr w:rsidR="00054035" w:rsidRPr="00A056D5" w:rsidTr="00C943F5">
        <w:trPr>
          <w:trHeight w:val="492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2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2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IL GIOCO, LO SPORT,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REGOLE E IL FAIR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Partecipazione 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 a giochi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partecipa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 a giochi ,ma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 a giochi e rispetta le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 a giochi e</w:t>
            </w:r>
          </w:p>
        </w:tc>
      </w:tr>
      <w:tr w:rsidR="00054035" w:rsidRPr="00A056D5" w:rsidTr="00C943F5">
        <w:trPr>
          <w:trHeight w:val="207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PLAY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rispetto delle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rispettando le regole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non rispetta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sempre rispetta le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rispetta sempre le regole.</w:t>
            </w:r>
          </w:p>
        </w:tc>
      </w:tr>
      <w:tr w:rsidR="00054035" w:rsidRPr="00A056D5" w:rsidTr="00C943F5">
        <w:trPr>
          <w:trHeight w:val="77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regole dei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giochi.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IL CORPO E LA SUA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Consapevolezza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le parti del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le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parzialmente le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le parti del corpo.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 le parti del</w:t>
            </w:r>
          </w:p>
        </w:tc>
      </w:tr>
      <w:tr w:rsidR="00054035" w:rsidRPr="00A056D5" w:rsidTr="00C943F5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 CON LO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proprio corpo.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corpo.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parti del corpo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parti del corpo.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schemi motori diversi.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corpo e utilizza schemi</w:t>
            </w:r>
          </w:p>
        </w:tc>
      </w:tr>
      <w:tr w:rsidR="00054035" w:rsidRPr="00A056D5" w:rsidTr="00C943F5">
        <w:trPr>
          <w:trHeight w:val="206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E IL TEMPO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Uso degli schemi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schemi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 guidato.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discretamente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 diversi con</w:t>
            </w:r>
          </w:p>
        </w:tc>
      </w:tr>
      <w:tr w:rsidR="00054035" w:rsidRPr="00A056D5" w:rsidTr="00C943F5">
        <w:trPr>
          <w:trHeight w:val="77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7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motori.</w:t>
            </w: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 diversi.</w:t>
            </w: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Fatica ad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schemi motori diversi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sicurezza.</w:t>
            </w:r>
          </w:p>
        </w:tc>
      </w:tr>
      <w:tr w:rsidR="00054035" w:rsidRPr="00A056D5" w:rsidTr="00C943F5">
        <w:trPr>
          <w:trHeight w:val="1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utilizzare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schemi motori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 w:val="32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20"/>
          <w:lang w:eastAsia="it-IT"/>
        </w:rPr>
        <w:t xml:space="preserve">                                           EDUCAZIONE FISICA                                                           terza, quarta, quinta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1720"/>
        <w:gridCol w:w="1940"/>
        <w:gridCol w:w="1460"/>
        <w:gridCol w:w="2260"/>
        <w:gridCol w:w="2740"/>
        <w:gridCol w:w="2300"/>
      </w:tblGrid>
      <w:tr w:rsidR="00054035" w:rsidRPr="00A056D5" w:rsidTr="00C943F5">
        <w:trPr>
          <w:trHeight w:val="492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6/7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  8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  <w:r>
              <w:rPr>
                <w:rFonts w:cs="Arial"/>
                <w:sz w:val="21"/>
                <w:szCs w:val="20"/>
                <w:lang w:eastAsia="it-IT"/>
              </w:rPr>
              <w:t xml:space="preserve">             9/10</w:t>
            </w:r>
          </w:p>
        </w:tc>
      </w:tr>
      <w:tr w:rsidR="00054035" w:rsidRPr="00A056D5" w:rsidTr="00C943F5">
        <w:trPr>
          <w:trHeight w:val="24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IL CORPO E LA SUA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Padronanza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Coordina ed utilizza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con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una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Ha una completa padronanza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Coordina ed utilizza</w:t>
            </w:r>
          </w:p>
        </w:tc>
      </w:tr>
      <w:tr w:rsidR="00054035" w:rsidRPr="00A056D5" w:rsidTr="00C943F5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RELAZIONE CON LO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schemi motori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 schemi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difficoltà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sufficiente/buona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degli schemi motori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 schemi motori</w:t>
            </w:r>
          </w:p>
        </w:tc>
      </w:tr>
      <w:tr w:rsidR="00054035" w:rsidRPr="00A056D5" w:rsidTr="00C943F5">
        <w:trPr>
          <w:trHeight w:val="206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SPAZIO E IL TEMPO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 combinati tra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diversi schemi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padronanza degli schemi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combinati tra loro in</w:t>
            </w:r>
          </w:p>
        </w:tc>
      </w:tr>
      <w:tr w:rsidR="00054035" w:rsidRPr="00A056D5" w:rsidTr="00C943F5">
        <w:trPr>
          <w:trHeight w:val="77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loro .</w:t>
            </w: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motori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sicuro e completo.</w:t>
            </w:r>
          </w:p>
        </w:tc>
      </w:tr>
      <w:tr w:rsidR="00054035" w:rsidRPr="00A056D5" w:rsidTr="00C943F5">
        <w:trPr>
          <w:trHeight w:val="1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72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2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IL GIOCO, LO SPORT,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Partecipa, collabora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partecipa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 e rispetta le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Partecipa, collabora con gli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Partecipa, collabora con</w:t>
            </w:r>
          </w:p>
        </w:tc>
      </w:tr>
      <w:tr w:rsidR="00054035" w:rsidRPr="00A056D5" w:rsidTr="00C943F5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REGOLE E IL FAIR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rispetto delle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gli altri e rispetta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non rispetta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 del gioco e dello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altri e rispetta le regole del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gli altri e rispetta le</w:t>
            </w:r>
          </w:p>
        </w:tc>
      </w:tr>
      <w:tr w:rsidR="00054035" w:rsidRPr="00A056D5" w:rsidTr="00C943F5">
        <w:trPr>
          <w:trHeight w:val="209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PLAY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</w:t>
            </w: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regole del gioco e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regole dei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sport con discontinuità.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gioco e dello sport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regole del gioco e dello</w:t>
            </w:r>
          </w:p>
        </w:tc>
      </w:tr>
      <w:tr w:rsidR="00054035" w:rsidRPr="00A056D5" w:rsidTr="00C943F5">
        <w:trPr>
          <w:trHeight w:val="74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giochi.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sport con</w:t>
            </w:r>
          </w:p>
        </w:tc>
      </w:tr>
      <w:tr w:rsidR="00054035" w:rsidRPr="00A056D5" w:rsidTr="00C943F5">
        <w:trPr>
          <w:trHeight w:val="17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dello sport.</w:t>
            </w: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1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3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consapevolezza</w:t>
            </w:r>
          </w:p>
        </w:tc>
      </w:tr>
      <w:tr w:rsidR="00054035" w:rsidRPr="00A056D5" w:rsidTr="00C943F5">
        <w:trPr>
          <w:trHeight w:val="13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3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10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ind w:left="120"/>
        <w:rPr>
          <w:rFonts w:ascii="Calibri" w:eastAsia="Calibri" w:hAnsi="Calibri" w:cs="Arial"/>
          <w:szCs w:val="20"/>
          <w:lang w:eastAsia="it-IT"/>
        </w:rPr>
      </w:pPr>
      <w:r w:rsidRPr="00A056D5">
        <w:rPr>
          <w:rFonts w:ascii="Calibri" w:eastAsia="Calibri" w:hAnsi="Calibri" w:cs="Arial"/>
          <w:sz w:val="32"/>
          <w:szCs w:val="32"/>
          <w:lang w:eastAsia="it-IT"/>
        </w:rPr>
        <w:t xml:space="preserve">                                                 ITALIANO    </w:t>
      </w:r>
      <w:r w:rsidRPr="00A056D5">
        <w:rPr>
          <w:rFonts w:ascii="Calibri" w:eastAsia="Calibri" w:hAnsi="Calibri" w:cs="Arial"/>
          <w:szCs w:val="20"/>
          <w:lang w:eastAsia="it-IT"/>
        </w:rPr>
        <w:t xml:space="preserve">                                                                                                     </w:t>
      </w:r>
      <w:r w:rsidRPr="00A056D5">
        <w:rPr>
          <w:rFonts w:ascii="Calibri" w:eastAsia="Calibri" w:hAnsi="Calibri" w:cs="Arial"/>
          <w:sz w:val="28"/>
          <w:szCs w:val="28"/>
          <w:lang w:eastAsia="it-IT"/>
        </w:rPr>
        <w:t>Classi prima e seconda.</w:t>
      </w: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rPr>
          <w:rFonts w:eastAsia="Calibri" w:cs="Arial"/>
          <w:sz w:val="28"/>
          <w:szCs w:val="28"/>
          <w:lang w:eastAsia="it-IT"/>
        </w:rPr>
      </w:pPr>
    </w:p>
    <w:p w:rsidR="00054035" w:rsidRPr="00A056D5" w:rsidRDefault="00054035" w:rsidP="00054035">
      <w:pPr>
        <w:ind w:left="120" w:right="120"/>
        <w:jc w:val="both"/>
        <w:rPr>
          <w:rFonts w:ascii="Calibri" w:eastAsia="Calibri" w:hAnsi="Calibri" w:cs="Arial"/>
          <w:sz w:val="20"/>
          <w:szCs w:val="20"/>
          <w:lang w:eastAsia="it-IT"/>
        </w:rPr>
      </w:pPr>
      <w:r w:rsidRPr="00A056D5">
        <w:rPr>
          <w:rFonts w:ascii="Calibri" w:eastAsia="Calibri" w:hAnsi="Calibri" w:cs="Arial"/>
          <w:b/>
          <w:sz w:val="20"/>
          <w:szCs w:val="20"/>
          <w:lang w:eastAsia="it-IT"/>
        </w:rPr>
        <w:t xml:space="preserve">Nei primi due anni di scuola primaria si valuteranno essenzialmente le abilità orali. </w:t>
      </w:r>
      <w:r w:rsidRPr="00A056D5">
        <w:rPr>
          <w:rFonts w:ascii="Calibri" w:eastAsia="Calibri" w:hAnsi="Calibri" w:cs="Arial"/>
          <w:sz w:val="20"/>
          <w:szCs w:val="20"/>
          <w:lang w:eastAsia="it-IT"/>
        </w:rPr>
        <w:t>Nelle classi successive, oltre alla valutazione della ricchezza lessicale acquisita, dell’uso</w:t>
      </w:r>
      <w:r w:rsidRPr="00A056D5">
        <w:rPr>
          <w:rFonts w:ascii="Calibri" w:eastAsia="Calibri" w:hAnsi="Calibri" w:cs="Arial"/>
          <w:b/>
          <w:sz w:val="20"/>
          <w:szCs w:val="20"/>
          <w:lang w:eastAsia="it-IT"/>
        </w:rPr>
        <w:t xml:space="preserve"> </w:t>
      </w:r>
      <w:r w:rsidRPr="00A056D5">
        <w:rPr>
          <w:rFonts w:ascii="Calibri" w:eastAsia="Calibri" w:hAnsi="Calibri" w:cs="Arial"/>
          <w:sz w:val="20"/>
          <w:szCs w:val="20"/>
          <w:lang w:eastAsia="it-IT"/>
        </w:rPr>
        <w:t>funzionale delle strutture linguistiche, della capacità di decodifica/ produzione di messaggi scritti, oltre che orali, si valuterà l’acquisizione degli elementi di civiltà e cultura veicolati dalla lingua straniera.</w:t>
      </w:r>
    </w:p>
    <w:p w:rsidR="00054035" w:rsidRPr="00A056D5" w:rsidRDefault="00054035" w:rsidP="00054035">
      <w:pPr>
        <w:rPr>
          <w:rFonts w:cs="Arial"/>
          <w:szCs w:val="20"/>
          <w:lang w:eastAsia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20"/>
        <w:gridCol w:w="1620"/>
        <w:gridCol w:w="2320"/>
        <w:gridCol w:w="2520"/>
        <w:gridCol w:w="2300"/>
      </w:tblGrid>
      <w:tr w:rsidR="00054035" w:rsidRPr="00A056D5" w:rsidTr="00C943F5">
        <w:trPr>
          <w:trHeight w:val="49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DIMENSIONI </w:t>
            </w:r>
            <w:proofErr w:type="spellStart"/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</w:t>
            </w:r>
            <w:proofErr w:type="spellEnd"/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COMPETENZA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30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ASCOLTO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 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comprende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presta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Presta attenzione con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interagisce in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Ascolta e interagisce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PARLATO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comunicazioni e testi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attenzione e non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discontinuità e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corretto e pronto.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pertinente e per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Interagisce negli scambi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interagisce negli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interagisce in modo non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tempi prolungati.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comunicativi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scambi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sempre pertinente.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comunicativi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Tecnica di lettura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ad alta voce brevi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legge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 meccanico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 corretto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 corretto ,</w:t>
            </w:r>
          </w:p>
        </w:tc>
      </w:tr>
      <w:tr w:rsidR="00054035" w:rsidRPr="00A056D5" w:rsidTr="00C943F5">
        <w:trPr>
          <w:trHeight w:val="243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testi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comprende le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scorrevole e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scorrevole 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Individuazione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 comprende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essenziali.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espressivo. Comprende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delle informazioni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e brevi testi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funzionale.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 modo completo e</w:t>
            </w:r>
          </w:p>
        </w:tc>
      </w:tr>
      <w:tr w:rsidR="00054035" w:rsidRPr="00A056D5" w:rsidTr="00C943F5">
        <w:trPr>
          <w:trHeight w:val="24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rapido.</w:t>
            </w:r>
          </w:p>
        </w:tc>
      </w:tr>
      <w:tr w:rsidR="00054035" w:rsidRPr="00A056D5" w:rsidTr="00C943F5">
        <w:trPr>
          <w:trHeight w:val="47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SCRITTURA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Produzione di testi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didascalie 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solo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sotto dettatura e/o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sotto dettatura e/o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sotto dettatura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RIFLESSIONE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frasi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copiando .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autonomamente in modo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autonomamente in modo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e/o autonomamente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LINGUISTICA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Uso delle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 le principali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poco corretto e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sempre corretto .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convenzioni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convenzioni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organizzato.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 denomina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 denomina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ortografiche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ortografiche.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alcune parti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alcune parti del discorso.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sicurezza alcune parti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e denomina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discorso.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discorso.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Riconoscimento 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alcune parti del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denominazione di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discorso.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alcune parti del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discorso.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1"/>
          <w:szCs w:val="20"/>
          <w:lang w:eastAsia="it-IT"/>
        </w:rPr>
        <w:sectPr w:rsidR="00054035" w:rsidRPr="00A056D5" w:rsidSect="00A056D5">
          <w:pgSz w:w="16840" w:h="11906" w:orient="landscape"/>
          <w:pgMar w:top="568" w:right="1300" w:bottom="1440" w:left="1020" w:header="0" w:footer="0" w:gutter="0"/>
          <w:cols w:space="0" w:equalWidth="0">
            <w:col w:w="14520"/>
          </w:cols>
          <w:docGrid w:linePitch="360"/>
        </w:sectPr>
      </w:pPr>
      <w:r w:rsidRPr="00A056D5">
        <w:rPr>
          <w:rFonts w:cs="Arial"/>
          <w:sz w:val="21"/>
          <w:szCs w:val="20"/>
          <w:lang w:eastAsia="it-IT"/>
        </w:rPr>
        <w:t xml:space="preserve"> </w:t>
      </w:r>
    </w:p>
    <w:p w:rsidR="00054035" w:rsidRPr="00A056D5" w:rsidRDefault="00054035" w:rsidP="00054035">
      <w:pPr>
        <w:rPr>
          <w:rFonts w:ascii="Calibri" w:eastAsia="Calibri" w:hAnsi="Calibri" w:cs="Arial"/>
          <w:szCs w:val="20"/>
          <w:lang w:eastAsia="it-IT"/>
        </w:rPr>
      </w:pPr>
      <w:r w:rsidRPr="00A056D5">
        <w:rPr>
          <w:rFonts w:ascii="Calibri" w:eastAsia="Calibri" w:hAnsi="Calibri" w:cs="Arial"/>
          <w:szCs w:val="20"/>
          <w:lang w:eastAsia="it-IT"/>
        </w:rPr>
        <w:lastRenderedPageBreak/>
        <w:t xml:space="preserve">                                                    </w:t>
      </w:r>
      <w:r w:rsidRPr="00A056D5">
        <w:rPr>
          <w:rFonts w:ascii="Calibri" w:eastAsia="Calibri" w:hAnsi="Calibri" w:cs="Arial"/>
          <w:sz w:val="32"/>
          <w:szCs w:val="32"/>
          <w:lang w:eastAsia="it-IT"/>
        </w:rPr>
        <w:t xml:space="preserve">ITALIANO   </w:t>
      </w:r>
      <w:r w:rsidRPr="00A056D5">
        <w:rPr>
          <w:rFonts w:ascii="Calibri" w:eastAsia="Calibri" w:hAnsi="Calibri" w:cs="Arial"/>
          <w:szCs w:val="20"/>
          <w:lang w:eastAsia="it-IT"/>
        </w:rPr>
        <w:t xml:space="preserve">                                                                                                                      </w:t>
      </w:r>
      <w:r w:rsidRPr="00A056D5">
        <w:rPr>
          <w:rFonts w:ascii="Calibri" w:eastAsia="Calibri" w:hAnsi="Calibri" w:cs="Arial"/>
          <w:sz w:val="28"/>
          <w:szCs w:val="28"/>
          <w:lang w:eastAsia="it-IT"/>
        </w:rPr>
        <w:t>Classi terza, quarta, quinta.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  <w:r w:rsidRPr="00A2401D">
        <w:rPr>
          <w:rFonts w:ascii="Calibri" w:eastAsia="Calibri" w:hAnsi="Calibri" w:cs="Arial"/>
          <w:noProof/>
          <w:szCs w:val="20"/>
          <w:lang w:eastAsia="it-IT"/>
        </w:rPr>
        <w:pict>
          <v:rect id="Rettangolo 4" o:spid="_x0000_s1026" style="position:absolute;margin-left:288.25pt;margin-top:12.1pt;width:1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" o:allowincell="f" fillcolor="black" strokecolor="white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60"/>
        <w:gridCol w:w="1620"/>
        <w:gridCol w:w="2340"/>
        <w:gridCol w:w="2580"/>
        <w:gridCol w:w="2180"/>
      </w:tblGrid>
      <w:tr w:rsidR="00054035" w:rsidRPr="00A056D5" w:rsidTr="00C943F5">
        <w:trPr>
          <w:trHeight w:val="49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DIMENSIONI </w:t>
            </w:r>
            <w:proofErr w:type="spellStart"/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</w:t>
            </w:r>
            <w:proofErr w:type="spellEnd"/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COMPETENZA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(Cosa  valuto ?)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(quali aspetti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considero ?)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495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ASCOLTO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 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Comprendere messaggi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solo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PARLATO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esposizione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 diverso tipo.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 guidato.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essenziale.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ed esauriente.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esauriente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esprime in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esprime in modo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esprime in modo corretto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approfondito.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Riferire esperienze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poco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 abbastanza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coerente ed appropriato.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 esprime in modo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personali ed esporre un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chiaro , non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appropriato e pertinente.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corretto,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argomento.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rispettando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completo, approfondito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l’argomento di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originale.</w:t>
            </w:r>
          </w:p>
        </w:tc>
      </w:tr>
      <w:tr w:rsidR="00054035" w:rsidRPr="00A056D5" w:rsidTr="00C943F5">
        <w:trPr>
          <w:trHeight w:val="243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Interagire nelle diverse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conversazione.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situazioni comunicative.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Tecnica di lettura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Utilizzare strategie di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con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 corretto 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in modo corretto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 funzionali allo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difficoltà, in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corretto ,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scorrevole ed espressivo.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, scorrevole ed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Individuazione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scopo 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scorretto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scorrevole ed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e trae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espressivo utilizzando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delle informazioni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Leggere e comprendere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inespressivo.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espressivo.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in modo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strategie di lettura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testi di vario tipo.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comprende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autonomo e completo.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funzionali allo scopo.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 informazioni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essenziale ma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 collegamenti.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in modo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principali di un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complessivamente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immediato esprimendo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testo 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adeguato.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valutazioni critiche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operando collegamenti.</w:t>
            </w:r>
          </w:p>
        </w:tc>
      </w:tr>
      <w:tr w:rsidR="00054035" w:rsidRPr="00A056D5" w:rsidTr="00C943F5">
        <w:trPr>
          <w:trHeight w:val="494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SCRITTURA 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Produzione di testi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e rielabora testi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usando un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coerenti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personali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LESSICO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caratteristiche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usando un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linguaggio semplice, ma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usando un linguaggio chiaro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usando un linguaggio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Correttezza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diverse.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linguaggio poco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abbastanza chiaro ed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ed appropriato.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ricco e originale.</w:t>
            </w:r>
          </w:p>
        </w:tc>
      </w:tr>
      <w:tr w:rsidR="00054035" w:rsidRPr="00A056D5" w:rsidTr="00C943F5">
        <w:trPr>
          <w:trHeight w:val="248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ortografica e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chiaro e non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adeguato.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corretti.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 corretti.</w:t>
            </w:r>
          </w:p>
        </w:tc>
      </w:tr>
    </w:tbl>
    <w:p w:rsidR="00054035" w:rsidRPr="00A056D5" w:rsidRDefault="00054035" w:rsidP="00054035">
      <w:pPr>
        <w:rPr>
          <w:rFonts w:ascii="Calibri" w:eastAsia="Calibri" w:hAnsi="Calibri" w:cs="Arial"/>
          <w:sz w:val="20"/>
          <w:szCs w:val="20"/>
          <w:lang w:eastAsia="it-IT"/>
        </w:rPr>
        <w:sectPr w:rsidR="00054035" w:rsidRPr="00A056D5" w:rsidSect="00A056D5">
          <w:pgSz w:w="16840" w:h="11906" w:orient="landscape"/>
          <w:pgMar w:top="709" w:right="1300" w:bottom="1097" w:left="1020" w:header="0" w:footer="0" w:gutter="0"/>
          <w:cols w:space="0" w:equalWidth="0">
            <w:col w:w="1452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60"/>
        <w:gridCol w:w="1620"/>
        <w:gridCol w:w="2340"/>
        <w:gridCol w:w="2580"/>
        <w:gridCol w:w="2180"/>
      </w:tblGrid>
      <w:tr w:rsidR="00054035" w:rsidRPr="00A056D5" w:rsidTr="00C943F5">
        <w:trPr>
          <w:trHeight w:val="25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grammaticale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rispettando le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sempre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 abbastanza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convenzioni ortografiche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adeguato.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corretti.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 grammaticali.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testi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non corretti.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RIFLESSIONE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delle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Riconoscere le principali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 principali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 principali parti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Riconosce le principali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SULLA LINGUA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principali categorie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categorie morfologiche 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principali parti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parti del discorso in frasi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discorso in modo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parti del discorso in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grammaticali.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sintattiche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 discorso solo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 e completo.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corretto e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 guidato.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completo ed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Conoscenza delle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della frase minima.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sintattici anche in frasi più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approfondito.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funzioni sintattiche.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complesse.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Individua gli elementi</w:t>
            </w: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sintattici in frasi</w:t>
            </w:r>
          </w:p>
        </w:tc>
      </w:tr>
      <w:tr w:rsidR="00054035" w:rsidRPr="00A056D5" w:rsidTr="00C943F5">
        <w:trPr>
          <w:trHeight w:val="246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complesse.</w:t>
            </w:r>
          </w:p>
        </w:tc>
      </w:tr>
    </w:tbl>
    <w:p w:rsidR="00054035" w:rsidRPr="00A056D5" w:rsidRDefault="00054035" w:rsidP="00054035">
      <w:pPr>
        <w:rPr>
          <w:rFonts w:ascii="Calibri" w:eastAsia="Calibri" w:hAnsi="Calibri" w:cs="Arial"/>
          <w:sz w:val="20"/>
          <w:szCs w:val="20"/>
          <w:lang w:eastAsia="it-IT"/>
        </w:rPr>
        <w:sectPr w:rsidR="00054035" w:rsidRPr="00A056D5">
          <w:pgSz w:w="16840" w:h="11906" w:orient="landscape"/>
          <w:pgMar w:top="1112" w:right="1300" w:bottom="1440" w:left="1020" w:header="0" w:footer="0" w:gutter="0"/>
          <w:cols w:space="0" w:equalWidth="0">
            <w:col w:w="14520"/>
          </w:cols>
          <w:docGrid w:linePitch="360"/>
        </w:sect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ind w:left="3119"/>
        <w:rPr>
          <w:rFonts w:ascii="Tahoma" w:eastAsia="Tahoma" w:hAnsi="Tahoma" w:cs="Arial"/>
          <w:b/>
          <w:sz w:val="18"/>
          <w:szCs w:val="20"/>
          <w:lang w:eastAsia="it-IT"/>
        </w:rPr>
      </w:pPr>
      <w:r w:rsidRPr="00A056D5">
        <w:rPr>
          <w:rFonts w:eastAsia="Tahoma" w:cs="Arial"/>
          <w:sz w:val="32"/>
          <w:szCs w:val="32"/>
          <w:lang w:eastAsia="it-IT"/>
        </w:rPr>
        <w:t xml:space="preserve">INGLESE     </w:t>
      </w:r>
      <w:r w:rsidRPr="00A056D5">
        <w:rPr>
          <w:rFonts w:ascii="Tahoma" w:eastAsia="Tahoma" w:hAnsi="Tahoma" w:cs="Arial"/>
          <w:b/>
          <w:sz w:val="18"/>
          <w:szCs w:val="20"/>
          <w:lang w:eastAsia="it-IT"/>
        </w:rPr>
        <w:t xml:space="preserve">                                                                                                                   </w:t>
      </w:r>
      <w:r w:rsidRPr="00A056D5">
        <w:rPr>
          <w:rFonts w:eastAsia="Tahoma" w:cs="Arial"/>
          <w:sz w:val="28"/>
          <w:szCs w:val="28"/>
          <w:lang w:eastAsia="it-IT"/>
        </w:rPr>
        <w:t>CLASSE I E II</w:t>
      </w: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60"/>
        <w:gridCol w:w="1980"/>
        <w:gridCol w:w="2080"/>
        <w:gridCol w:w="1980"/>
        <w:gridCol w:w="2060"/>
        <w:gridCol w:w="2100"/>
        <w:gridCol w:w="2220"/>
      </w:tblGrid>
      <w:tr w:rsidR="00054035" w:rsidRPr="00A056D5" w:rsidTr="00C943F5">
        <w:trPr>
          <w:trHeight w:val="226"/>
        </w:trPr>
        <w:tc>
          <w:tcPr>
            <w:tcW w:w="166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22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  <w:t>DIMENSIONI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b/>
                <w:w w:val="97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b/>
                <w:w w:val="97"/>
                <w:sz w:val="18"/>
                <w:szCs w:val="20"/>
                <w:lang w:eastAsia="it-IT"/>
              </w:rPr>
              <w:t>CRITERI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</w:pPr>
            <w:r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  <w:t>INDICATORE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02"/>
        </w:trPr>
        <w:tc>
          <w:tcPr>
            <w:tcW w:w="166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20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b/>
                <w:w w:val="99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99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2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40"/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2220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19"/>
        </w:trPr>
        <w:tc>
          <w:tcPr>
            <w:tcW w:w="16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22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 Comprende parole di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3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Ascolto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uso quotidiano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solo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il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la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il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Comprensione e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 Interagisce con 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qualche frammento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messaggio nella sua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maggior parte del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messaggio nella sua</w:t>
            </w:r>
          </w:p>
        </w:tc>
      </w:tr>
      <w:tr w:rsidR="00054035" w:rsidRPr="00A056D5" w:rsidTr="00C943F5">
        <w:trPr>
          <w:trHeight w:val="214"/>
        </w:trPr>
        <w:tc>
          <w:tcPr>
            <w:tcW w:w="166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del messaggio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globalità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messaggio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interezza</w:t>
            </w:r>
          </w:p>
        </w:tc>
      </w:tr>
      <w:tr w:rsidR="00054035" w:rsidRPr="00A056D5" w:rsidTr="00C943F5">
        <w:trPr>
          <w:trHeight w:val="216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compagni per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71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7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7"/>
                <w:sz w:val="18"/>
                <w:szCs w:val="20"/>
                <w:lang w:eastAsia="it-IT"/>
              </w:rPr>
              <w:t>parlato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produzione orale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presentarsi o giocare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•Comunica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in modo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•Produce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messaggi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•Produce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messaggi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proofErr w:type="spellStart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•Comunica</w:t>
            </w:r>
            <w:proofErr w:type="spellEnd"/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 xml:space="preserve"> con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stentato.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molto semplici con un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semplici con un buon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disinvoltura e pronuncia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lessico limitato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lessico e una pronuncia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corretta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nel complesso corretta</w:t>
            </w:r>
          </w:p>
        </w:tc>
        <w:tc>
          <w:tcPr>
            <w:tcW w:w="22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5"/>
        </w:trPr>
        <w:tc>
          <w:tcPr>
            <w:tcW w:w="16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654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Lettura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Comprensione di un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Legge e comprende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Comprende solo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Riesce a comprendere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Riesce a comprendere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2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Riesce a comprendere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  <w:t>testo scritto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parole e semplici frasi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poche parti del testo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il testo globalmente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la maggior parte del</w:t>
            </w:r>
          </w:p>
        </w:tc>
        <w:tc>
          <w:tcPr>
            <w:tcW w:w="22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6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autonomamente il testo</w:t>
            </w:r>
          </w:p>
        </w:tc>
      </w:tr>
      <w:tr w:rsidR="00054035" w:rsidRPr="00A056D5" w:rsidTr="00C943F5">
        <w:trPr>
          <w:trHeight w:val="252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acquisite a livello orale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con il supporto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6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6"/>
                <w:sz w:val="18"/>
                <w:szCs w:val="20"/>
                <w:lang w:eastAsia="it-IT"/>
              </w:rPr>
              <w:t>testo</w:t>
            </w:r>
          </w:p>
        </w:tc>
        <w:tc>
          <w:tcPr>
            <w:tcW w:w="22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99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dell’insegnante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3"/>
        </w:trPr>
        <w:tc>
          <w:tcPr>
            <w:tcW w:w="16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08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Produzione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49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9"/>
                <w:sz w:val="18"/>
                <w:szCs w:val="20"/>
                <w:lang w:eastAsia="it-IT"/>
              </w:rPr>
              <w:t>di testi scritti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Copia e scrive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Produce un testo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Produce un semplice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Produce un testo con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Produce un testo</w:t>
            </w:r>
          </w:p>
        </w:tc>
      </w:tr>
      <w:tr w:rsidR="00054035" w:rsidRPr="00A056D5" w:rsidTr="00C943F5">
        <w:trPr>
          <w:trHeight w:val="250"/>
        </w:trPr>
        <w:tc>
          <w:tcPr>
            <w:tcW w:w="166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  <w:t>Scrittura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  <w:t>(seguendo un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parole/frasi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poco comprensibile a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testo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pochi errori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corretto autonomamente</w:t>
            </w:r>
          </w:p>
        </w:tc>
      </w:tr>
      <w:tr w:rsidR="00054035" w:rsidRPr="00A056D5" w:rsidTr="00C943F5">
        <w:trPr>
          <w:trHeight w:val="235"/>
        </w:trPr>
        <w:tc>
          <w:tcPr>
            <w:tcW w:w="166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Tahoma" w:eastAsia="Tahoma" w:hAnsi="Tahoma" w:cs="Arial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sz w:val="18"/>
                <w:szCs w:val="20"/>
                <w:lang w:eastAsia="it-IT"/>
              </w:rPr>
              <w:t>causa dei troppi errori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16"/>
        </w:trPr>
        <w:tc>
          <w:tcPr>
            <w:tcW w:w="166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</w:pPr>
            <w:r w:rsidRPr="00A056D5">
              <w:rPr>
                <w:rFonts w:ascii="Tahoma" w:eastAsia="Tahoma" w:hAnsi="Tahoma" w:cs="Arial"/>
                <w:w w:val="98"/>
                <w:sz w:val="18"/>
                <w:szCs w:val="20"/>
                <w:lang w:eastAsia="it-IT"/>
              </w:rPr>
              <w:t>modello)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8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33"/>
        </w:trPr>
        <w:tc>
          <w:tcPr>
            <w:tcW w:w="16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0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  <w:sectPr w:rsidR="00054035" w:rsidRPr="00A056D5" w:rsidSect="00A056D5">
          <w:pgSz w:w="16840" w:h="11906" w:orient="landscape"/>
          <w:pgMar w:top="142" w:right="1520" w:bottom="1440" w:left="1240" w:header="0" w:footer="0" w:gutter="0"/>
          <w:cols w:space="0" w:equalWidth="0">
            <w:col w:w="14080"/>
          </w:cols>
          <w:docGrid w:linePitch="360"/>
        </w:sectPr>
      </w:pPr>
    </w:p>
    <w:p w:rsidR="00054035" w:rsidRPr="00A056D5" w:rsidRDefault="00054035" w:rsidP="00054035">
      <w:pPr>
        <w:rPr>
          <w:rFonts w:cs="Arial"/>
          <w:sz w:val="20"/>
          <w:szCs w:val="20"/>
          <w:lang w:eastAsia="it-IT"/>
        </w:rPr>
      </w:pPr>
    </w:p>
    <w:p w:rsidR="00054035" w:rsidRPr="00A056D5" w:rsidRDefault="00054035" w:rsidP="00054035">
      <w:pPr>
        <w:rPr>
          <w:rFonts w:ascii="Calibri" w:eastAsia="Calibri" w:hAnsi="Calibri" w:cs="Arial"/>
          <w:b/>
          <w:szCs w:val="20"/>
          <w:lang w:eastAsia="it-IT"/>
        </w:rPr>
      </w:pPr>
      <w:r w:rsidRPr="00A056D5">
        <w:rPr>
          <w:rFonts w:ascii="Calibri" w:eastAsia="Calibri" w:hAnsi="Calibri" w:cs="Arial"/>
          <w:b/>
          <w:szCs w:val="20"/>
          <w:lang w:eastAsia="it-IT"/>
        </w:rPr>
        <w:t xml:space="preserve">                                                   INGLESE                                                                                                                                                     TERZA  QUARTA QUINTA</w:t>
      </w:r>
    </w:p>
    <w:tbl>
      <w:tblPr>
        <w:tblW w:w="1452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1820"/>
        <w:gridCol w:w="2260"/>
        <w:gridCol w:w="1620"/>
        <w:gridCol w:w="2340"/>
        <w:gridCol w:w="2580"/>
        <w:gridCol w:w="2180"/>
      </w:tblGrid>
      <w:tr w:rsidR="00054035" w:rsidRPr="00A056D5" w:rsidTr="00C943F5">
        <w:trPr>
          <w:trHeight w:val="492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2401D">
              <w:rPr>
                <w:rFonts w:ascii="Calibri" w:eastAsia="Calibri" w:hAnsi="Calibri" w:cs="Arial"/>
                <w:b/>
                <w:noProof/>
                <w:sz w:val="22"/>
                <w:szCs w:val="20"/>
                <w:lang w:eastAsia="it-IT"/>
              </w:rPr>
              <w:pict>
                <v:rect id="Rettangolo 2" o:spid="_x0000_s1027" style="position:absolute;left:0;text-align:left;margin-left:288.25pt;margin-top:36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" o:allowincell="f" fillcolor="black" strokecolor="white"/>
              </w:pict>
            </w: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DIMENSIONI </w:t>
            </w:r>
            <w:proofErr w:type="spellStart"/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DI</w:t>
            </w:r>
            <w:proofErr w:type="spellEnd"/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INIZIALE</w:t>
            </w:r>
          </w:p>
        </w:tc>
        <w:tc>
          <w:tcPr>
            <w:tcW w:w="2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BASE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INTERMEDIO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LIVELLO AVANZATO</w:t>
            </w: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COMPETENZA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7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6 / 7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50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 xml:space="preserve">8 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640"/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b/>
                <w:sz w:val="20"/>
                <w:szCs w:val="20"/>
                <w:lang w:eastAsia="it-IT"/>
              </w:rPr>
              <w:t>9/10</w:t>
            </w:r>
          </w:p>
        </w:tc>
      </w:tr>
      <w:tr w:rsidR="00054035" w:rsidRPr="00A056D5" w:rsidTr="00C943F5">
        <w:trPr>
          <w:trHeight w:val="478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Ascolto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2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 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parole,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•Comprende</w:t>
            </w:r>
            <w:proofErr w:type="spellEnd"/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il messaggio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la maggior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•Comprende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il</w:t>
            </w:r>
          </w:p>
        </w:tc>
      </w:tr>
      <w:tr w:rsidR="00054035" w:rsidRPr="00A056D5" w:rsidTr="00C943F5">
        <w:trPr>
          <w:trHeight w:val="281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produzione orale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espressioni, istruzioni 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solo qualche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nella sua globalità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parte del messaggio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messaggio nella sua</w:t>
            </w:r>
          </w:p>
        </w:tc>
      </w:tr>
      <w:tr w:rsidR="00054035" w:rsidRPr="00A056D5" w:rsidTr="00C943F5">
        <w:trPr>
          <w:trHeight w:val="20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frasi di uso quotidiano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frammento del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interezza</w:t>
            </w:r>
          </w:p>
        </w:tc>
      </w:tr>
      <w:tr w:rsidR="00054035" w:rsidRPr="00A056D5" w:rsidTr="00C943F5">
        <w:trPr>
          <w:trHeight w:val="7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78"/>
        </w:trPr>
        <w:tc>
          <w:tcPr>
            <w:tcW w:w="17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parlato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•Identifica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il tema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messaggio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32"/>
        </w:trPr>
        <w:tc>
          <w:tcPr>
            <w:tcW w:w="17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83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centrale di un discorso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6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•Comunica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in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•Produce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messaggi molto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•Produce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messaggi semplici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8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semplici con un lessico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99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stentato.</w:t>
            </w: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con un buon lessico e una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•Comunica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con</w:t>
            </w:r>
          </w:p>
        </w:tc>
      </w:tr>
      <w:tr w:rsidR="00054035" w:rsidRPr="00A056D5" w:rsidTr="00C943F5">
        <w:trPr>
          <w:trHeight w:val="8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•Si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esprime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7"/>
                <w:szCs w:val="20"/>
                <w:lang w:eastAsia="it-IT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limitato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pronuncia nel complesso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disinvoltura e</w:t>
            </w:r>
          </w:p>
        </w:tc>
      </w:tr>
      <w:tr w:rsidR="00054035" w:rsidRPr="00A056D5" w:rsidTr="00C943F5">
        <w:trPr>
          <w:trHeight w:val="179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5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2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linguisticamente in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corretta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pronuncia corretta</w:t>
            </w:r>
          </w:p>
        </w:tc>
      </w:tr>
      <w:tr w:rsidR="00054035" w:rsidRPr="00A056D5" w:rsidTr="00C943F5">
        <w:trPr>
          <w:trHeight w:val="7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modo comprensibile ed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adeguato alla situazione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45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comunicativa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8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proofErr w:type="spellStart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•Scambia</w:t>
            </w:r>
            <w:proofErr w:type="spellEnd"/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 xml:space="preserve"> semplici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81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informazioni afferenti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8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alla sfera personale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8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7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Lettura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Comprensione di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4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Legge e comprende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Comprende solo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Riesce a comprendere il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Riesce a comprendere</w:t>
            </w:r>
          </w:p>
        </w:tc>
      </w:tr>
      <w:tr w:rsidR="00054035" w:rsidRPr="00A056D5" w:rsidTr="00C943F5">
        <w:trPr>
          <w:trHeight w:val="281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un testo scritto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parole e semplici testi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poche parti del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testo globalmente con il supporto dell’insegnante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Riesce a comprendere la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06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testo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maggior parte del testo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autonomamente il testo</w:t>
            </w:r>
          </w:p>
        </w:tc>
      </w:tr>
      <w:tr w:rsidR="00054035" w:rsidRPr="00A056D5" w:rsidTr="00C943F5">
        <w:trPr>
          <w:trHeight w:val="80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23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4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3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2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  <w:bookmarkStart w:id="5" w:name="page6"/>
            <w:bookmarkEnd w:id="5"/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Produzione di testi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9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281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2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Scrittura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8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8"/>
                <w:sz w:val="20"/>
                <w:szCs w:val="20"/>
                <w:lang w:eastAsia="it-IT"/>
              </w:rPr>
              <w:t>scritti (seguendo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Scrive parole, messaggi,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un testo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right="460"/>
              <w:jc w:val="right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un semplice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un testo con pochi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Produce un testo</w:t>
            </w:r>
          </w:p>
        </w:tc>
      </w:tr>
      <w:tr w:rsidR="00054035" w:rsidRPr="00A056D5" w:rsidTr="00C943F5">
        <w:trPr>
          <w:trHeight w:val="25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jc w:val="center"/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w w:val="99"/>
                <w:sz w:val="20"/>
                <w:szCs w:val="20"/>
                <w:lang w:eastAsia="it-IT"/>
              </w:rPr>
              <w:t>un modello)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brevi testi e rispetta le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poco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right="1740"/>
              <w:jc w:val="right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testo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errori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corretto</w:t>
            </w:r>
          </w:p>
        </w:tc>
      </w:tr>
      <w:tr w:rsidR="00054035" w:rsidRPr="00A056D5" w:rsidTr="00C943F5">
        <w:trPr>
          <w:trHeight w:val="197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principali strutture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comprensibile a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7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10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autonomamente</w:t>
            </w:r>
          </w:p>
        </w:tc>
      </w:tr>
      <w:tr w:rsidR="00054035" w:rsidRPr="00A056D5" w:rsidTr="00C943F5">
        <w:trPr>
          <w:trHeight w:val="7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causa dei troppi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6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70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grammaticali e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4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10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errori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9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34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ind w:left="80"/>
              <w:rPr>
                <w:rFonts w:ascii="Calibri" w:eastAsia="Calibri" w:hAnsi="Calibri" w:cs="Arial"/>
                <w:sz w:val="20"/>
                <w:szCs w:val="20"/>
                <w:lang w:eastAsia="it-IT"/>
              </w:rPr>
            </w:pPr>
            <w:r w:rsidRPr="00A056D5">
              <w:rPr>
                <w:rFonts w:ascii="Calibri" w:eastAsia="Calibri" w:hAnsi="Calibri" w:cs="Arial"/>
                <w:sz w:val="20"/>
                <w:szCs w:val="20"/>
                <w:lang w:eastAsia="it-IT"/>
              </w:rPr>
              <w:t>linguistiche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1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149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 w:val="12"/>
                <w:szCs w:val="20"/>
                <w:lang w:eastAsia="it-IT"/>
              </w:rPr>
            </w:pPr>
          </w:p>
        </w:tc>
      </w:tr>
      <w:tr w:rsidR="00054035" w:rsidRPr="00A056D5" w:rsidTr="00C943F5">
        <w:trPr>
          <w:trHeight w:val="8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54035" w:rsidRPr="00A056D5" w:rsidRDefault="00054035" w:rsidP="00054035">
            <w:pPr>
              <w:rPr>
                <w:rFonts w:cs="Arial"/>
                <w:szCs w:val="20"/>
                <w:lang w:eastAsia="it-IT"/>
              </w:rPr>
            </w:pPr>
          </w:p>
        </w:tc>
      </w:tr>
    </w:tbl>
    <w:p w:rsidR="00054035" w:rsidRPr="00A056D5" w:rsidRDefault="00054035" w:rsidP="00054035"/>
    <w:p w:rsidR="00054035" w:rsidRDefault="00054035" w:rsidP="00054035"/>
    <w:sectPr w:rsidR="00054035" w:rsidSect="00054035">
      <w:pgSz w:w="16443" w:h="11907" w:orient="landscape" w:code="9"/>
      <w:pgMar w:top="567" w:right="454" w:bottom="73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054035"/>
    <w:rsid w:val="0000010F"/>
    <w:rsid w:val="00020655"/>
    <w:rsid w:val="00054035"/>
    <w:rsid w:val="000635C6"/>
    <w:rsid w:val="0007442D"/>
    <w:rsid w:val="000A1536"/>
    <w:rsid w:val="000D1FF8"/>
    <w:rsid w:val="000D2101"/>
    <w:rsid w:val="000F3FCD"/>
    <w:rsid w:val="0011294A"/>
    <w:rsid w:val="001137E5"/>
    <w:rsid w:val="00130D56"/>
    <w:rsid w:val="001322C5"/>
    <w:rsid w:val="00154B37"/>
    <w:rsid w:val="00161230"/>
    <w:rsid w:val="001B4A85"/>
    <w:rsid w:val="001B6584"/>
    <w:rsid w:val="001B6770"/>
    <w:rsid w:val="001F3D16"/>
    <w:rsid w:val="00223B4A"/>
    <w:rsid w:val="00234B8A"/>
    <w:rsid w:val="00235ED2"/>
    <w:rsid w:val="00244F68"/>
    <w:rsid w:val="00246233"/>
    <w:rsid w:val="00256896"/>
    <w:rsid w:val="00266523"/>
    <w:rsid w:val="00274659"/>
    <w:rsid w:val="00287F1A"/>
    <w:rsid w:val="002A53AD"/>
    <w:rsid w:val="002A59D3"/>
    <w:rsid w:val="002C3986"/>
    <w:rsid w:val="002D2042"/>
    <w:rsid w:val="002D3E9C"/>
    <w:rsid w:val="003067CE"/>
    <w:rsid w:val="00332530"/>
    <w:rsid w:val="0037178C"/>
    <w:rsid w:val="003B2F87"/>
    <w:rsid w:val="003B4DE0"/>
    <w:rsid w:val="003C30BB"/>
    <w:rsid w:val="003C5FF6"/>
    <w:rsid w:val="003D75D3"/>
    <w:rsid w:val="003E0E6E"/>
    <w:rsid w:val="003E3CEE"/>
    <w:rsid w:val="003E6107"/>
    <w:rsid w:val="003F5E24"/>
    <w:rsid w:val="004305CA"/>
    <w:rsid w:val="00452FB0"/>
    <w:rsid w:val="004661CB"/>
    <w:rsid w:val="004677F1"/>
    <w:rsid w:val="004753A0"/>
    <w:rsid w:val="004A054B"/>
    <w:rsid w:val="004A4F86"/>
    <w:rsid w:val="004B2D5F"/>
    <w:rsid w:val="004B739A"/>
    <w:rsid w:val="005270BA"/>
    <w:rsid w:val="00544997"/>
    <w:rsid w:val="00550F7E"/>
    <w:rsid w:val="005568F2"/>
    <w:rsid w:val="005631B9"/>
    <w:rsid w:val="00580B59"/>
    <w:rsid w:val="00582F62"/>
    <w:rsid w:val="00582FEB"/>
    <w:rsid w:val="00586EE6"/>
    <w:rsid w:val="00594050"/>
    <w:rsid w:val="00597DBA"/>
    <w:rsid w:val="005A0A55"/>
    <w:rsid w:val="005A7777"/>
    <w:rsid w:val="005C0E12"/>
    <w:rsid w:val="005C1C38"/>
    <w:rsid w:val="005C2DA2"/>
    <w:rsid w:val="005F6BC8"/>
    <w:rsid w:val="00662990"/>
    <w:rsid w:val="006714A0"/>
    <w:rsid w:val="006958E1"/>
    <w:rsid w:val="006A59DF"/>
    <w:rsid w:val="006D78C8"/>
    <w:rsid w:val="00701EE1"/>
    <w:rsid w:val="00702C0A"/>
    <w:rsid w:val="00717B78"/>
    <w:rsid w:val="007534B7"/>
    <w:rsid w:val="00773B59"/>
    <w:rsid w:val="007E0811"/>
    <w:rsid w:val="007E18E0"/>
    <w:rsid w:val="00804A29"/>
    <w:rsid w:val="00812E91"/>
    <w:rsid w:val="00816EA3"/>
    <w:rsid w:val="008429AD"/>
    <w:rsid w:val="00852FB4"/>
    <w:rsid w:val="00853B48"/>
    <w:rsid w:val="00875C60"/>
    <w:rsid w:val="008979F1"/>
    <w:rsid w:val="008A0CB1"/>
    <w:rsid w:val="008A20C6"/>
    <w:rsid w:val="008A7359"/>
    <w:rsid w:val="008B1C57"/>
    <w:rsid w:val="008C2AEE"/>
    <w:rsid w:val="008C3734"/>
    <w:rsid w:val="008D5464"/>
    <w:rsid w:val="00954901"/>
    <w:rsid w:val="00963D54"/>
    <w:rsid w:val="00986DC5"/>
    <w:rsid w:val="009A309B"/>
    <w:rsid w:val="009B259C"/>
    <w:rsid w:val="009B51CE"/>
    <w:rsid w:val="009E2A5C"/>
    <w:rsid w:val="009F0C18"/>
    <w:rsid w:val="009F3B7A"/>
    <w:rsid w:val="00A30DBF"/>
    <w:rsid w:val="00A74307"/>
    <w:rsid w:val="00A81EAB"/>
    <w:rsid w:val="00A8206B"/>
    <w:rsid w:val="00A979D8"/>
    <w:rsid w:val="00AA437A"/>
    <w:rsid w:val="00AA5018"/>
    <w:rsid w:val="00AA5228"/>
    <w:rsid w:val="00AA61A3"/>
    <w:rsid w:val="00AD28A2"/>
    <w:rsid w:val="00AE09E9"/>
    <w:rsid w:val="00AE6809"/>
    <w:rsid w:val="00B02168"/>
    <w:rsid w:val="00B04B77"/>
    <w:rsid w:val="00B06834"/>
    <w:rsid w:val="00B10882"/>
    <w:rsid w:val="00B279F0"/>
    <w:rsid w:val="00B36284"/>
    <w:rsid w:val="00B371BE"/>
    <w:rsid w:val="00B8235B"/>
    <w:rsid w:val="00BC21EA"/>
    <w:rsid w:val="00BC7CF2"/>
    <w:rsid w:val="00BD6F19"/>
    <w:rsid w:val="00BE36D2"/>
    <w:rsid w:val="00BF5C0D"/>
    <w:rsid w:val="00C20DAB"/>
    <w:rsid w:val="00C237F1"/>
    <w:rsid w:val="00C26952"/>
    <w:rsid w:val="00C31298"/>
    <w:rsid w:val="00C356B5"/>
    <w:rsid w:val="00C4413C"/>
    <w:rsid w:val="00C55559"/>
    <w:rsid w:val="00C62509"/>
    <w:rsid w:val="00C63B8F"/>
    <w:rsid w:val="00C64ADE"/>
    <w:rsid w:val="00C65C06"/>
    <w:rsid w:val="00C953DA"/>
    <w:rsid w:val="00C96CD2"/>
    <w:rsid w:val="00CA5297"/>
    <w:rsid w:val="00CB71D8"/>
    <w:rsid w:val="00CB7E20"/>
    <w:rsid w:val="00CC0A5F"/>
    <w:rsid w:val="00CC2557"/>
    <w:rsid w:val="00CD05F0"/>
    <w:rsid w:val="00CF4B4C"/>
    <w:rsid w:val="00CF6B6C"/>
    <w:rsid w:val="00D217C3"/>
    <w:rsid w:val="00D22205"/>
    <w:rsid w:val="00D31F59"/>
    <w:rsid w:val="00D40D2F"/>
    <w:rsid w:val="00D50D04"/>
    <w:rsid w:val="00D67968"/>
    <w:rsid w:val="00D87DEA"/>
    <w:rsid w:val="00DA56F8"/>
    <w:rsid w:val="00DD6DB9"/>
    <w:rsid w:val="00DE6277"/>
    <w:rsid w:val="00DF4593"/>
    <w:rsid w:val="00E3397A"/>
    <w:rsid w:val="00E53050"/>
    <w:rsid w:val="00E6148B"/>
    <w:rsid w:val="00E61AC4"/>
    <w:rsid w:val="00E67210"/>
    <w:rsid w:val="00E813C0"/>
    <w:rsid w:val="00EC23C9"/>
    <w:rsid w:val="00ED3745"/>
    <w:rsid w:val="00ED521D"/>
    <w:rsid w:val="00ED54A9"/>
    <w:rsid w:val="00EE3B4A"/>
    <w:rsid w:val="00F0084D"/>
    <w:rsid w:val="00F042F0"/>
    <w:rsid w:val="00F30501"/>
    <w:rsid w:val="00F35FAC"/>
    <w:rsid w:val="00FA4D1A"/>
    <w:rsid w:val="00FB0C66"/>
    <w:rsid w:val="00FB1CCF"/>
    <w:rsid w:val="00FB4302"/>
    <w:rsid w:val="00FB591B"/>
    <w:rsid w:val="00FB5F65"/>
    <w:rsid w:val="00FB7F6E"/>
    <w:rsid w:val="00FC7418"/>
    <w:rsid w:val="00FF0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42F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042F0"/>
    <w:pPr>
      <w:keepNext/>
      <w:suppressAutoHyphens w:val="0"/>
      <w:jc w:val="center"/>
      <w:outlineLvl w:val="0"/>
    </w:pPr>
    <w:rPr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042F0"/>
    <w:rPr>
      <w:b/>
      <w:sz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054035"/>
  </w:style>
  <w:style w:type="paragraph" w:styleId="Nessunaspaziatura">
    <w:name w:val="No Spacing"/>
    <w:link w:val="NessunaspaziaturaCarattere"/>
    <w:uiPriority w:val="1"/>
    <w:qFormat/>
    <w:rsid w:val="00054035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4035"/>
    <w:rPr>
      <w:rFonts w:asciiTheme="minorHAnsi" w:eastAsiaTheme="minorEastAsia" w:hAnsiTheme="minorHAnsi" w:cstheme="min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035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035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054035"/>
  </w:style>
  <w:style w:type="paragraph" w:styleId="Intestazione">
    <w:name w:val="header"/>
    <w:basedOn w:val="Normale"/>
    <w:link w:val="IntestazioneCarattere"/>
    <w:uiPriority w:val="99"/>
    <w:unhideWhenUsed/>
    <w:rsid w:val="00054035"/>
    <w:pPr>
      <w:tabs>
        <w:tab w:val="center" w:pos="4819"/>
        <w:tab w:val="right" w:pos="9638"/>
      </w:tabs>
      <w:suppressAutoHyphens w:val="0"/>
    </w:pPr>
    <w:rPr>
      <w:rFonts w:ascii="Calibri" w:eastAsia="Calibri" w:hAnsi="Calibri" w:cs="Arial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035"/>
    <w:rPr>
      <w:rFonts w:ascii="Calibri" w:eastAsia="Calibri" w:hAnsi="Calibri" w:cs="Arial"/>
    </w:rPr>
  </w:style>
  <w:style w:type="paragraph" w:styleId="Pidipagina">
    <w:name w:val="footer"/>
    <w:basedOn w:val="Normale"/>
    <w:link w:val="PidipaginaCarattere"/>
    <w:uiPriority w:val="99"/>
    <w:unhideWhenUsed/>
    <w:rsid w:val="00054035"/>
    <w:pPr>
      <w:tabs>
        <w:tab w:val="center" w:pos="4819"/>
        <w:tab w:val="right" w:pos="9638"/>
      </w:tabs>
      <w:suppressAutoHyphens w:val="0"/>
    </w:pPr>
    <w:rPr>
      <w:rFonts w:ascii="Calibri" w:eastAsia="Calibri" w:hAnsi="Calibri" w:cs="Arial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4035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4428</Words>
  <Characters>25243</Characters>
  <Application>Microsoft Office Word</Application>
  <DocSecurity>0</DocSecurity>
  <Lines>210</Lines>
  <Paragraphs>59</Paragraphs>
  <ScaleCrop>false</ScaleCrop>
  <Company/>
  <LinksUpToDate>false</LinksUpToDate>
  <CharactersWithSpaces>29612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2018-11-16T11:22:00Z</dcterms:created>
  <dcterms:modified xsi:type="dcterms:W3CDTF">2018-11-16T11:22:00Z</dcterms:modified>
</cp:coreProperties>
</file>